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6295D877" w14:textId="293AB3A8" w:rsidR="0088408C" w:rsidRPr="00E63AF6" w:rsidRDefault="008A317C" w:rsidP="007823CA">
      <w:pPr>
        <w:spacing w:line="240" w:lineRule="auto"/>
        <w:jc w:val="center"/>
        <w:rPr>
          <w:rFonts w:ascii="Avenir Next Condensed" w:hAnsi="Avenir Next Condensed" w:cs="Times New Roman"/>
          <w:sz w:val="28"/>
        </w:rPr>
      </w:pPr>
      <w:r>
        <w:rPr>
          <w:rFonts w:ascii="Avenir Next Condensed" w:hAnsi="Avenir Next Condensed" w:cs="Times New Roman"/>
          <w:b/>
          <w:sz w:val="44"/>
          <w:szCs w:val="36"/>
        </w:rPr>
        <w:t>Period 4</w:t>
      </w:r>
      <w:r w:rsidR="007823CA" w:rsidRPr="00E63AF6">
        <w:rPr>
          <w:rFonts w:ascii="Avenir Next Condensed" w:hAnsi="Avenir Next Condensed" w:cs="Times New Roman"/>
          <w:b/>
          <w:sz w:val="44"/>
          <w:szCs w:val="36"/>
        </w:rPr>
        <w:t xml:space="preserve"> - Unit Overview</w:t>
      </w:r>
    </w:p>
    <w:p w14:paraId="50611200" w14:textId="3841CD90" w:rsidR="007823CA" w:rsidRPr="00502173" w:rsidRDefault="00D8178A" w:rsidP="00502173">
      <w:pPr>
        <w:jc w:val="center"/>
        <w:rPr>
          <w:rFonts w:ascii="Avenir Next Condensed" w:hAnsi="Avenir Next Condensed"/>
        </w:rPr>
      </w:pPr>
      <w:r>
        <w:rPr>
          <w:rFonts w:ascii="Avenir Next Condensed" w:hAnsi="Avenir Next Condensed"/>
          <w:b/>
          <w:sz w:val="24"/>
          <w:szCs w:val="24"/>
        </w:rPr>
        <w:t>Global Interactions</w:t>
      </w:r>
      <w:r w:rsidR="00E63AF6" w:rsidRPr="00E63AF6">
        <w:rPr>
          <w:rFonts w:ascii="Avenir Next Condensed" w:hAnsi="Avenir Next Condensed"/>
          <w:b/>
          <w:sz w:val="24"/>
          <w:szCs w:val="24"/>
        </w:rPr>
        <w:t xml:space="preserve"> </w:t>
      </w:r>
      <w:r>
        <w:rPr>
          <w:rFonts w:ascii="Avenir Next Condensed" w:hAnsi="Avenir Next Condensed"/>
          <w:i/>
          <w:sz w:val="24"/>
          <w:szCs w:val="24"/>
        </w:rPr>
        <w:t>c. 1450</w:t>
      </w:r>
      <w:r w:rsidR="00E63AF6" w:rsidRPr="00E63AF6">
        <w:rPr>
          <w:rFonts w:ascii="Avenir Next Condensed" w:hAnsi="Avenir Next Condensed"/>
          <w:i/>
          <w:sz w:val="16"/>
          <w:szCs w:val="16"/>
        </w:rPr>
        <w:t>CE</w:t>
      </w:r>
      <w:r>
        <w:rPr>
          <w:rFonts w:ascii="Avenir Next Condensed" w:hAnsi="Avenir Next Condensed"/>
          <w:i/>
          <w:sz w:val="24"/>
          <w:szCs w:val="24"/>
        </w:rPr>
        <w:t xml:space="preserve"> to c. 1750</w:t>
      </w:r>
      <w:r w:rsidR="00E63AF6" w:rsidRPr="00E63AF6">
        <w:rPr>
          <w:rFonts w:ascii="Avenir Next Condensed" w:hAnsi="Avenir Next Condensed"/>
          <w:i/>
          <w:sz w:val="16"/>
          <w:szCs w:val="16"/>
        </w:rPr>
        <w:t>CE</w:t>
      </w:r>
    </w:p>
    <w:tbl>
      <w:tblPr>
        <w:tblStyle w:val="a3"/>
        <w:tblW w:w="14929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919"/>
        <w:gridCol w:w="10010"/>
      </w:tblGrid>
      <w:tr w:rsidR="0011439A" w:rsidRPr="00E63AF6" w14:paraId="2B7EE14B" w14:textId="77777777" w:rsidTr="00B81C1F">
        <w:trPr>
          <w:trHeight w:val="4020"/>
          <w:jc w:val="center"/>
        </w:trPr>
        <w:tc>
          <w:tcPr>
            <w:tcW w:w="4919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5E19F" w14:textId="77777777" w:rsidR="00C65E08" w:rsidRPr="00B0632D" w:rsidRDefault="00C65E08" w:rsidP="00E85EE2">
            <w:pPr>
              <w:widowControl w:val="0"/>
              <w:spacing w:line="240" w:lineRule="auto"/>
              <w:jc w:val="center"/>
              <w:rPr>
                <w:rFonts w:ascii="Avenir Next Condensed" w:hAnsi="Avenir Next Condensed" w:cs="Times New Roman"/>
                <w:b/>
                <w:sz w:val="28"/>
                <w:szCs w:val="24"/>
                <w:u w:val="single"/>
              </w:rPr>
            </w:pPr>
            <w:r w:rsidRPr="00B0632D">
              <w:rPr>
                <w:rFonts w:ascii="Avenir Next Condensed" w:hAnsi="Avenir Next Condensed" w:cs="Times New Roman"/>
                <w:b/>
                <w:sz w:val="28"/>
                <w:szCs w:val="24"/>
                <w:u w:val="single"/>
              </w:rPr>
              <w:t>Key Terms</w:t>
            </w:r>
          </w:p>
          <w:p w14:paraId="641D57B8" w14:textId="77777777" w:rsidR="00C65E08" w:rsidRPr="00E63AF6" w:rsidRDefault="00C65E08" w:rsidP="00E85EE2">
            <w:pPr>
              <w:widowControl w:val="0"/>
              <w:spacing w:line="240" w:lineRule="auto"/>
              <w:rPr>
                <w:rFonts w:ascii="Avenir Next Condensed" w:hAnsi="Avenir Next Condensed" w:cs="Times New Roman"/>
                <w:b/>
                <w:sz w:val="11"/>
                <w:szCs w:val="11"/>
                <w:u w:val="single"/>
              </w:rPr>
            </w:pPr>
          </w:p>
          <w:tbl>
            <w:tblPr>
              <w:tblStyle w:val="TableGrid"/>
              <w:tblW w:w="464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22"/>
              <w:gridCol w:w="2520"/>
            </w:tblGrid>
            <w:tr w:rsidR="00FF2E2D" w:rsidRPr="00E63AF6" w14:paraId="25C31801" w14:textId="77777777" w:rsidTr="00FF2E2D">
              <w:trPr>
                <w:trHeight w:val="7614"/>
              </w:trPr>
              <w:tc>
                <w:tcPr>
                  <w:tcW w:w="2122" w:type="dxa"/>
                </w:tcPr>
                <w:p w14:paraId="2A801506" w14:textId="1FFA4CB0" w:rsidR="003F5C76" w:rsidRPr="00B0632D" w:rsidRDefault="009833DA" w:rsidP="00AD2DE9">
                  <w:pPr>
                    <w:rPr>
                      <w:rFonts w:ascii="Avenir Next Condensed" w:hAnsi="Avenir Next Condensed" w:cs="Times New Roman"/>
                    </w:rPr>
                  </w:pPr>
                  <w:r w:rsidRPr="00B0632D">
                    <w:rPr>
                      <w:rFonts w:ascii="Avenir Next Condensed" w:hAnsi="Avenir Next Condensed" w:cs="Times New Roman"/>
                    </w:rPr>
                    <w:t>Maritime Revolution</w:t>
                  </w:r>
                </w:p>
                <w:p w14:paraId="12ABFFD7" w14:textId="77777777" w:rsidR="009833DA" w:rsidRPr="00B0632D" w:rsidRDefault="009833DA" w:rsidP="00AD2DE9">
                  <w:pPr>
                    <w:rPr>
                      <w:rFonts w:ascii="Avenir Next Condensed" w:hAnsi="Avenir Next Condensed" w:cs="Times New Roman"/>
                    </w:rPr>
                  </w:pPr>
                  <w:r w:rsidRPr="00B0632D">
                    <w:rPr>
                      <w:rFonts w:ascii="Avenir Next Condensed" w:hAnsi="Avenir Next Condensed" w:cs="Times New Roman"/>
                    </w:rPr>
                    <w:t>Henry the Navigator</w:t>
                  </w:r>
                </w:p>
                <w:p w14:paraId="0A34A0D9" w14:textId="77777777" w:rsidR="009833DA" w:rsidRPr="00B0632D" w:rsidRDefault="009833DA" w:rsidP="00AD2DE9">
                  <w:pPr>
                    <w:rPr>
                      <w:rFonts w:ascii="Avenir Next Condensed" w:hAnsi="Avenir Next Condensed" w:cs="Times New Roman"/>
                    </w:rPr>
                  </w:pPr>
                  <w:r w:rsidRPr="00B0632D">
                    <w:rPr>
                      <w:rFonts w:ascii="Avenir Next Condensed" w:hAnsi="Avenir Next Condensed" w:cs="Times New Roman"/>
                    </w:rPr>
                    <w:t>Gold Coast</w:t>
                  </w:r>
                </w:p>
                <w:p w14:paraId="6F501478" w14:textId="77777777" w:rsidR="009833DA" w:rsidRPr="00B0632D" w:rsidRDefault="009833DA" w:rsidP="00AD2DE9">
                  <w:pPr>
                    <w:rPr>
                      <w:rFonts w:ascii="Avenir Next Condensed" w:hAnsi="Avenir Next Condensed" w:cs="Times New Roman"/>
                    </w:rPr>
                  </w:pPr>
                  <w:proofErr w:type="spellStart"/>
                  <w:r w:rsidRPr="00B0632D">
                    <w:rPr>
                      <w:rFonts w:ascii="Avenir Next Condensed" w:hAnsi="Avenir Next Condensed" w:cs="Times New Roman"/>
                    </w:rPr>
                    <w:t>Bartolomeu</w:t>
                  </w:r>
                  <w:proofErr w:type="spellEnd"/>
                  <w:r w:rsidRPr="00B0632D">
                    <w:rPr>
                      <w:rFonts w:ascii="Avenir Next Condensed" w:hAnsi="Avenir Next Condensed" w:cs="Times New Roman"/>
                    </w:rPr>
                    <w:t xml:space="preserve"> Dias</w:t>
                  </w:r>
                </w:p>
                <w:p w14:paraId="7FED7FDE" w14:textId="77777777" w:rsidR="009833DA" w:rsidRPr="00B0632D" w:rsidRDefault="009833DA" w:rsidP="00AD2DE9">
                  <w:pPr>
                    <w:rPr>
                      <w:rFonts w:ascii="Avenir Next Condensed" w:hAnsi="Avenir Next Condensed" w:cs="Times New Roman"/>
                    </w:rPr>
                  </w:pPr>
                  <w:r w:rsidRPr="00B0632D">
                    <w:rPr>
                      <w:rFonts w:ascii="Avenir Next Condensed" w:hAnsi="Avenir Next Condensed" w:cs="Times New Roman"/>
                    </w:rPr>
                    <w:t>Vasco da Gama</w:t>
                  </w:r>
                </w:p>
                <w:p w14:paraId="64720F5E" w14:textId="77777777" w:rsidR="009833DA" w:rsidRPr="00B0632D" w:rsidRDefault="009833DA" w:rsidP="00AD2DE9">
                  <w:pPr>
                    <w:rPr>
                      <w:rFonts w:ascii="Avenir Next Condensed" w:hAnsi="Avenir Next Condensed" w:cs="Times New Roman"/>
                    </w:rPr>
                  </w:pPr>
                  <w:r w:rsidRPr="00B0632D">
                    <w:rPr>
                      <w:rFonts w:ascii="Avenir Next Condensed" w:hAnsi="Avenir Next Condensed" w:cs="Times New Roman"/>
                    </w:rPr>
                    <w:t>Christopher Columbus</w:t>
                  </w:r>
                </w:p>
                <w:p w14:paraId="3B748346" w14:textId="77777777" w:rsidR="009833DA" w:rsidRPr="00B0632D" w:rsidRDefault="009833DA" w:rsidP="00AD2DE9">
                  <w:pPr>
                    <w:rPr>
                      <w:rFonts w:ascii="Avenir Next Condensed" w:hAnsi="Avenir Next Condensed" w:cs="Times New Roman"/>
                    </w:rPr>
                  </w:pPr>
                  <w:r w:rsidRPr="00B0632D">
                    <w:rPr>
                      <w:rFonts w:ascii="Avenir Next Condensed" w:hAnsi="Avenir Next Condensed" w:cs="Times New Roman"/>
                    </w:rPr>
                    <w:t>Ferdinand Magellan</w:t>
                  </w:r>
                </w:p>
                <w:p w14:paraId="5AD5B16B" w14:textId="77777777" w:rsidR="009833DA" w:rsidRPr="00B0632D" w:rsidRDefault="009833DA" w:rsidP="00AD2DE9">
                  <w:pPr>
                    <w:rPr>
                      <w:rFonts w:ascii="Avenir Next Condensed" w:hAnsi="Avenir Next Condensed" w:cs="Times New Roman"/>
                    </w:rPr>
                  </w:pPr>
                  <w:r w:rsidRPr="00B0632D">
                    <w:rPr>
                      <w:rFonts w:ascii="Avenir Next Condensed" w:hAnsi="Avenir Next Condensed" w:cs="Times New Roman"/>
                    </w:rPr>
                    <w:t>Conquistadors</w:t>
                  </w:r>
                </w:p>
                <w:p w14:paraId="6239EFB4" w14:textId="77777777" w:rsidR="009833DA" w:rsidRPr="00B0632D" w:rsidRDefault="009833DA" w:rsidP="00AD2DE9">
                  <w:pPr>
                    <w:rPr>
                      <w:rFonts w:ascii="Avenir Next Condensed" w:hAnsi="Avenir Next Condensed" w:cs="Times New Roman"/>
                    </w:rPr>
                  </w:pPr>
                  <w:proofErr w:type="spellStart"/>
                  <w:r w:rsidRPr="00B0632D">
                    <w:rPr>
                      <w:rFonts w:ascii="Avenir Next Condensed" w:hAnsi="Avenir Next Condensed" w:cs="Times New Roman"/>
                    </w:rPr>
                    <w:t>Hernán</w:t>
                  </w:r>
                  <w:proofErr w:type="spellEnd"/>
                  <w:r w:rsidRPr="00B0632D">
                    <w:rPr>
                      <w:rFonts w:ascii="Avenir Next Condensed" w:hAnsi="Avenir Next Condensed" w:cs="Times New Roman"/>
                    </w:rPr>
                    <w:t xml:space="preserve"> Cortez</w:t>
                  </w:r>
                </w:p>
                <w:p w14:paraId="18367274" w14:textId="77777777" w:rsidR="009833DA" w:rsidRPr="00B0632D" w:rsidRDefault="009833DA" w:rsidP="00AD2DE9">
                  <w:pPr>
                    <w:rPr>
                      <w:rFonts w:ascii="Avenir Next Condensed" w:hAnsi="Avenir Next Condensed" w:cs="Times New Roman"/>
                    </w:rPr>
                  </w:pPr>
                  <w:r w:rsidRPr="00B0632D">
                    <w:rPr>
                      <w:rFonts w:ascii="Avenir Next Condensed" w:hAnsi="Avenir Next Condensed" w:cs="Times New Roman"/>
                    </w:rPr>
                    <w:t>Moctezuma II</w:t>
                  </w:r>
                </w:p>
                <w:p w14:paraId="2FCBDA0E" w14:textId="77777777" w:rsidR="009833DA" w:rsidRPr="00B0632D" w:rsidRDefault="009833DA" w:rsidP="00AD2DE9">
                  <w:pPr>
                    <w:rPr>
                      <w:rFonts w:ascii="Avenir Next Condensed" w:hAnsi="Avenir Next Condensed" w:cs="Times New Roman"/>
                    </w:rPr>
                  </w:pPr>
                  <w:proofErr w:type="spellStart"/>
                  <w:r w:rsidRPr="00B0632D">
                    <w:rPr>
                      <w:rFonts w:ascii="Avenir Next Condensed" w:hAnsi="Avenir Next Condensed" w:cs="Times New Roman"/>
                    </w:rPr>
                    <w:t>Atahuallpa</w:t>
                  </w:r>
                  <w:proofErr w:type="spellEnd"/>
                </w:p>
                <w:p w14:paraId="50AD9642" w14:textId="77777777" w:rsidR="009833DA" w:rsidRPr="00B0632D" w:rsidRDefault="009833DA" w:rsidP="00AD2DE9">
                  <w:pPr>
                    <w:rPr>
                      <w:rFonts w:ascii="Avenir Next Condensed" w:hAnsi="Avenir Next Condensed" w:cs="Times New Roman"/>
                    </w:rPr>
                  </w:pPr>
                  <w:r w:rsidRPr="00B0632D">
                    <w:rPr>
                      <w:rFonts w:ascii="Avenir Next Condensed" w:hAnsi="Avenir Next Condensed" w:cs="Times New Roman"/>
                    </w:rPr>
                    <w:t xml:space="preserve">Francisco </w:t>
                  </w:r>
                  <w:proofErr w:type="spellStart"/>
                  <w:r w:rsidRPr="00B0632D">
                    <w:rPr>
                      <w:rFonts w:ascii="Avenir Next Condensed" w:hAnsi="Avenir Next Condensed" w:cs="Times New Roman"/>
                    </w:rPr>
                    <w:t>Pizzaro</w:t>
                  </w:r>
                  <w:proofErr w:type="spellEnd"/>
                </w:p>
                <w:p w14:paraId="3C2F567A" w14:textId="77777777" w:rsidR="009833DA" w:rsidRPr="00B0632D" w:rsidRDefault="009833DA" w:rsidP="00AD2DE9">
                  <w:pPr>
                    <w:rPr>
                      <w:rFonts w:ascii="Avenir Next Condensed" w:hAnsi="Avenir Next Condensed" w:cs="Times New Roman"/>
                    </w:rPr>
                  </w:pPr>
                  <w:r w:rsidRPr="00B0632D">
                    <w:rPr>
                      <w:rFonts w:ascii="Avenir Next Condensed" w:hAnsi="Avenir Next Condensed" w:cs="Times New Roman"/>
                    </w:rPr>
                    <w:t>Indulgence</w:t>
                  </w:r>
                </w:p>
                <w:p w14:paraId="734D4899" w14:textId="77777777" w:rsidR="009833DA" w:rsidRPr="00B0632D" w:rsidRDefault="009833DA" w:rsidP="00AD2DE9">
                  <w:pPr>
                    <w:rPr>
                      <w:rFonts w:ascii="Avenir Next Condensed" w:hAnsi="Avenir Next Condensed" w:cs="Times New Roman"/>
                    </w:rPr>
                  </w:pPr>
                  <w:r w:rsidRPr="00B0632D">
                    <w:rPr>
                      <w:rFonts w:ascii="Avenir Next Condensed" w:hAnsi="Avenir Next Condensed" w:cs="Times New Roman"/>
                    </w:rPr>
                    <w:t>Protestant Reformation</w:t>
                  </w:r>
                </w:p>
                <w:p w14:paraId="16BABA1E" w14:textId="77777777" w:rsidR="009833DA" w:rsidRPr="00B0632D" w:rsidRDefault="009833DA" w:rsidP="00AD2DE9">
                  <w:pPr>
                    <w:rPr>
                      <w:rFonts w:ascii="Avenir Next Condensed" w:hAnsi="Avenir Next Condensed" w:cs="Times New Roman"/>
                    </w:rPr>
                  </w:pPr>
                  <w:r w:rsidRPr="00B0632D">
                    <w:rPr>
                      <w:rFonts w:ascii="Avenir Next Condensed" w:hAnsi="Avenir Next Condensed" w:cs="Times New Roman"/>
                    </w:rPr>
                    <w:t>Catholic Reformation</w:t>
                  </w:r>
                </w:p>
                <w:p w14:paraId="7BA83B05" w14:textId="77777777" w:rsidR="009833DA" w:rsidRPr="00B0632D" w:rsidRDefault="009833DA" w:rsidP="00AD2DE9">
                  <w:pPr>
                    <w:rPr>
                      <w:rFonts w:ascii="Avenir Next Condensed" w:hAnsi="Avenir Next Condensed" w:cs="Times New Roman"/>
                    </w:rPr>
                  </w:pPr>
                  <w:r w:rsidRPr="00B0632D">
                    <w:rPr>
                      <w:rFonts w:ascii="Avenir Next Condensed" w:hAnsi="Avenir Next Condensed" w:cs="Times New Roman"/>
                    </w:rPr>
                    <w:t>Scientific Revolution</w:t>
                  </w:r>
                </w:p>
                <w:p w14:paraId="554442E7" w14:textId="36C78AB6" w:rsidR="009833DA" w:rsidRPr="00B0632D" w:rsidRDefault="009833DA" w:rsidP="00AD2DE9">
                  <w:pPr>
                    <w:rPr>
                      <w:rFonts w:ascii="Avenir Next Condensed" w:hAnsi="Avenir Next Condensed" w:cs="Times New Roman"/>
                    </w:rPr>
                  </w:pPr>
                  <w:r w:rsidRPr="00B0632D">
                    <w:rPr>
                      <w:rFonts w:ascii="Avenir Next Condensed" w:hAnsi="Avenir Next Condensed" w:cs="Times New Roman"/>
                    </w:rPr>
                    <w:t>Copernicus</w:t>
                  </w:r>
                </w:p>
                <w:p w14:paraId="20212616" w14:textId="77777777" w:rsidR="009833DA" w:rsidRPr="00B0632D" w:rsidRDefault="009833DA" w:rsidP="00AD2DE9">
                  <w:pPr>
                    <w:rPr>
                      <w:rFonts w:ascii="Avenir Next Condensed" w:hAnsi="Avenir Next Condensed" w:cs="Times New Roman"/>
                    </w:rPr>
                  </w:pPr>
                  <w:r w:rsidRPr="00B0632D">
                    <w:rPr>
                      <w:rFonts w:ascii="Avenir Next Condensed" w:hAnsi="Avenir Next Condensed" w:cs="Times New Roman"/>
                    </w:rPr>
                    <w:t>Enlightenment</w:t>
                  </w:r>
                </w:p>
                <w:p w14:paraId="32BED5C9" w14:textId="77777777" w:rsidR="009833DA" w:rsidRPr="00B0632D" w:rsidRDefault="009833DA" w:rsidP="00AD2DE9">
                  <w:pPr>
                    <w:rPr>
                      <w:rFonts w:ascii="Avenir Next Condensed" w:hAnsi="Avenir Next Condensed" w:cs="Times New Roman"/>
                    </w:rPr>
                  </w:pPr>
                  <w:r w:rsidRPr="00B0632D">
                    <w:rPr>
                      <w:rFonts w:ascii="Avenir Next Condensed" w:hAnsi="Avenir Next Condensed" w:cs="Times New Roman"/>
                    </w:rPr>
                    <w:t>Bourgeoisie</w:t>
                  </w:r>
                </w:p>
                <w:p w14:paraId="006561F6" w14:textId="77777777" w:rsidR="009833DA" w:rsidRPr="00B0632D" w:rsidRDefault="009833DA" w:rsidP="00AD2DE9">
                  <w:pPr>
                    <w:rPr>
                      <w:rFonts w:ascii="Avenir Next Condensed" w:hAnsi="Avenir Next Condensed" w:cs="Times New Roman"/>
                    </w:rPr>
                  </w:pPr>
                  <w:r w:rsidRPr="00B0632D">
                    <w:rPr>
                      <w:rFonts w:ascii="Avenir Next Condensed" w:hAnsi="Avenir Next Condensed" w:cs="Times New Roman"/>
                    </w:rPr>
                    <w:t>Joint-Stock Company</w:t>
                  </w:r>
                </w:p>
                <w:p w14:paraId="5D82B7A0" w14:textId="77777777" w:rsidR="009833DA" w:rsidRPr="00B0632D" w:rsidRDefault="009833DA" w:rsidP="00AD2DE9">
                  <w:pPr>
                    <w:rPr>
                      <w:rFonts w:ascii="Avenir Next Condensed" w:hAnsi="Avenir Next Condensed" w:cs="Times New Roman"/>
                    </w:rPr>
                  </w:pPr>
                  <w:r w:rsidRPr="00B0632D">
                    <w:rPr>
                      <w:rFonts w:ascii="Avenir Next Condensed" w:hAnsi="Avenir Next Condensed" w:cs="Times New Roman"/>
                    </w:rPr>
                    <w:t>Gentry</w:t>
                  </w:r>
                </w:p>
                <w:p w14:paraId="66E5D147" w14:textId="77777777" w:rsidR="009833DA" w:rsidRPr="00B0632D" w:rsidRDefault="009833DA" w:rsidP="00AD2DE9">
                  <w:pPr>
                    <w:rPr>
                      <w:rFonts w:ascii="Avenir Next Condensed" w:hAnsi="Avenir Next Condensed" w:cs="Times New Roman"/>
                    </w:rPr>
                  </w:pPr>
                  <w:r w:rsidRPr="00B0632D">
                    <w:rPr>
                      <w:rFonts w:ascii="Avenir Next Condensed" w:hAnsi="Avenir Next Condensed" w:cs="Times New Roman"/>
                    </w:rPr>
                    <w:t>Habsburg</w:t>
                  </w:r>
                </w:p>
                <w:p w14:paraId="55A30762" w14:textId="77777777" w:rsidR="009833DA" w:rsidRPr="00B0632D" w:rsidRDefault="009833DA" w:rsidP="00AD2DE9">
                  <w:pPr>
                    <w:rPr>
                      <w:rFonts w:ascii="Avenir Next Condensed" w:hAnsi="Avenir Next Condensed" w:cs="Times New Roman"/>
                    </w:rPr>
                  </w:pPr>
                  <w:r w:rsidRPr="00B0632D">
                    <w:rPr>
                      <w:rFonts w:ascii="Avenir Next Condensed" w:hAnsi="Avenir Next Condensed" w:cs="Times New Roman"/>
                    </w:rPr>
                    <w:t>English Civil War</w:t>
                  </w:r>
                </w:p>
                <w:p w14:paraId="5D243EC6" w14:textId="77777777" w:rsidR="009833DA" w:rsidRPr="00B0632D" w:rsidRDefault="009833DA" w:rsidP="00AD2DE9">
                  <w:pPr>
                    <w:rPr>
                      <w:rFonts w:ascii="Avenir Next Condensed" w:hAnsi="Avenir Next Condensed" w:cs="Times New Roman"/>
                    </w:rPr>
                  </w:pPr>
                  <w:r w:rsidRPr="00B0632D">
                    <w:rPr>
                      <w:rFonts w:ascii="Avenir Next Condensed" w:hAnsi="Avenir Next Condensed" w:cs="Times New Roman"/>
                    </w:rPr>
                    <w:t>Columbian Exchange</w:t>
                  </w:r>
                </w:p>
                <w:p w14:paraId="6EDA5322" w14:textId="77777777" w:rsidR="009833DA" w:rsidRPr="00B0632D" w:rsidRDefault="009833DA" w:rsidP="00AD2DE9">
                  <w:pPr>
                    <w:rPr>
                      <w:rFonts w:ascii="Avenir Next Condensed" w:hAnsi="Avenir Next Condensed" w:cs="Times New Roman"/>
                    </w:rPr>
                  </w:pPr>
                  <w:r w:rsidRPr="00B0632D">
                    <w:rPr>
                      <w:rFonts w:ascii="Avenir Next Condensed" w:hAnsi="Avenir Next Condensed" w:cs="Times New Roman"/>
                    </w:rPr>
                    <w:t>Smallpox</w:t>
                  </w:r>
                </w:p>
                <w:p w14:paraId="4292E364" w14:textId="77777777" w:rsidR="009833DA" w:rsidRPr="00B0632D" w:rsidRDefault="009833DA" w:rsidP="00AD2DE9">
                  <w:pPr>
                    <w:rPr>
                      <w:rFonts w:ascii="Avenir Next Condensed" w:hAnsi="Avenir Next Condensed" w:cs="Times New Roman"/>
                    </w:rPr>
                  </w:pPr>
                  <w:proofErr w:type="spellStart"/>
                  <w:r w:rsidRPr="00B0632D">
                    <w:rPr>
                      <w:rFonts w:ascii="Avenir Next Condensed" w:hAnsi="Avenir Next Condensed" w:cs="Times New Roman"/>
                    </w:rPr>
                    <w:t>Bartolomé</w:t>
                  </w:r>
                  <w:proofErr w:type="spellEnd"/>
                  <w:r w:rsidRPr="00B0632D">
                    <w:rPr>
                      <w:rFonts w:ascii="Avenir Next Condensed" w:hAnsi="Avenir Next Condensed" w:cs="Times New Roman"/>
                    </w:rPr>
                    <w:t xml:space="preserve"> de Las Casas</w:t>
                  </w:r>
                </w:p>
                <w:p w14:paraId="27A33608" w14:textId="77777777" w:rsidR="009833DA" w:rsidRPr="00B0632D" w:rsidRDefault="009833DA" w:rsidP="00AD2DE9">
                  <w:pPr>
                    <w:rPr>
                      <w:rFonts w:ascii="Avenir Next Condensed" w:hAnsi="Avenir Next Condensed" w:cs="Times New Roman"/>
                    </w:rPr>
                  </w:pPr>
                  <w:r w:rsidRPr="00B0632D">
                    <w:rPr>
                      <w:rFonts w:ascii="Avenir Next Condensed" w:hAnsi="Avenir Next Condensed" w:cs="Times New Roman"/>
                    </w:rPr>
                    <w:t>Potosí</w:t>
                  </w:r>
                </w:p>
                <w:p w14:paraId="6968FD16" w14:textId="14DD22C9" w:rsidR="009833DA" w:rsidRPr="00B0632D" w:rsidRDefault="009833DA" w:rsidP="00AD2DE9">
                  <w:pPr>
                    <w:rPr>
                      <w:rFonts w:ascii="Avenir Next Condensed" w:hAnsi="Avenir Next Condensed" w:cs="Times New Roman"/>
                    </w:rPr>
                  </w:pPr>
                  <w:r w:rsidRPr="00B0632D">
                    <w:rPr>
                      <w:rFonts w:ascii="Avenir Next Condensed" w:hAnsi="Avenir Next Condensed" w:cs="Times New Roman"/>
                    </w:rPr>
                    <w:t>Encomienda</w:t>
                  </w:r>
                </w:p>
                <w:p w14:paraId="028C3B1C" w14:textId="07C2645A" w:rsidR="009833DA" w:rsidRPr="00B0632D" w:rsidRDefault="009833DA" w:rsidP="00AD2DE9">
                  <w:pPr>
                    <w:rPr>
                      <w:rFonts w:ascii="Avenir Next Condensed" w:hAnsi="Avenir Next Condensed" w:cs="Times New Roman"/>
                    </w:rPr>
                  </w:pPr>
                  <w:proofErr w:type="spellStart"/>
                  <w:r w:rsidRPr="00B0632D">
                    <w:rPr>
                      <w:rFonts w:ascii="Avenir Next Condensed" w:hAnsi="Avenir Next Condensed" w:cs="Times New Roman"/>
                    </w:rPr>
                    <w:t>Peninsulares</w:t>
                  </w:r>
                  <w:proofErr w:type="spellEnd"/>
                </w:p>
                <w:p w14:paraId="479074A9" w14:textId="77777777" w:rsidR="009833DA" w:rsidRPr="00B0632D" w:rsidRDefault="009833DA" w:rsidP="00AD2DE9">
                  <w:pPr>
                    <w:rPr>
                      <w:rFonts w:ascii="Avenir Next Condensed" w:hAnsi="Avenir Next Condensed" w:cs="Times New Roman"/>
                    </w:rPr>
                  </w:pPr>
                  <w:r w:rsidRPr="00B0632D">
                    <w:rPr>
                      <w:rFonts w:ascii="Avenir Next Condensed" w:hAnsi="Avenir Next Condensed" w:cs="Times New Roman"/>
                    </w:rPr>
                    <w:t>Creoles</w:t>
                  </w:r>
                </w:p>
                <w:p w14:paraId="437B4732" w14:textId="1638754D" w:rsidR="009833DA" w:rsidRPr="00B0632D" w:rsidRDefault="009833DA" w:rsidP="00B0632D">
                  <w:pPr>
                    <w:rPr>
                      <w:rFonts w:ascii="Avenir Next Condensed" w:hAnsi="Avenir Next Condensed" w:cs="Times New Roman"/>
                    </w:rPr>
                  </w:pPr>
                </w:p>
              </w:tc>
              <w:tc>
                <w:tcPr>
                  <w:tcW w:w="2520" w:type="dxa"/>
                </w:tcPr>
                <w:p w14:paraId="69255112" w14:textId="77777777" w:rsidR="00B0632D" w:rsidRPr="00B0632D" w:rsidRDefault="00B0632D" w:rsidP="00B0632D">
                  <w:pPr>
                    <w:rPr>
                      <w:rFonts w:ascii="Avenir Next Condensed" w:hAnsi="Avenir Next Condensed" w:cs="Times New Roman"/>
                    </w:rPr>
                  </w:pPr>
                  <w:r w:rsidRPr="00B0632D">
                    <w:rPr>
                      <w:rFonts w:ascii="Avenir Next Condensed" w:hAnsi="Avenir Next Condensed" w:cs="Times New Roman"/>
                    </w:rPr>
                    <w:t>Mestizos</w:t>
                  </w:r>
                </w:p>
                <w:p w14:paraId="0EF8B65C" w14:textId="77777777" w:rsidR="00B0632D" w:rsidRPr="00B0632D" w:rsidRDefault="00B0632D" w:rsidP="00B0632D">
                  <w:pPr>
                    <w:rPr>
                      <w:rFonts w:ascii="Avenir Next Condensed" w:hAnsi="Avenir Next Condensed" w:cs="Times New Roman"/>
                    </w:rPr>
                  </w:pPr>
                  <w:r w:rsidRPr="00B0632D">
                    <w:rPr>
                      <w:rFonts w:ascii="Avenir Next Condensed" w:hAnsi="Avenir Next Condensed" w:cs="Times New Roman"/>
                    </w:rPr>
                    <w:t>Mulattos</w:t>
                  </w:r>
                </w:p>
                <w:p w14:paraId="7678A16A" w14:textId="77777777" w:rsidR="00B0632D" w:rsidRPr="00B0632D" w:rsidRDefault="00B0632D" w:rsidP="00B0632D">
                  <w:pPr>
                    <w:rPr>
                      <w:rFonts w:ascii="Avenir Next Condensed" w:hAnsi="Avenir Next Condensed" w:cs="Times New Roman"/>
                    </w:rPr>
                  </w:pPr>
                  <w:r w:rsidRPr="00B0632D">
                    <w:rPr>
                      <w:rFonts w:ascii="Avenir Next Condensed" w:hAnsi="Avenir Next Condensed" w:cs="Times New Roman"/>
                    </w:rPr>
                    <w:t>Indentured Servants</w:t>
                  </w:r>
                </w:p>
                <w:p w14:paraId="6B67209A" w14:textId="6E69F605" w:rsidR="0011439A" w:rsidRPr="00B0632D" w:rsidRDefault="00B0632D" w:rsidP="00B0632D">
                  <w:pPr>
                    <w:rPr>
                      <w:rFonts w:ascii="Avenir Next Condensed" w:hAnsi="Avenir Next Condensed" w:cs="Times New Roman"/>
                    </w:rPr>
                  </w:pPr>
                  <w:r w:rsidRPr="00B0632D">
                    <w:rPr>
                      <w:rFonts w:ascii="Avenir Next Condensed" w:hAnsi="Avenir Next Condensed" w:cs="Times New Roman"/>
                    </w:rPr>
                    <w:t>Pilgrims</w:t>
                  </w:r>
                  <w:r w:rsidRPr="00B0632D">
                    <w:rPr>
                      <w:rFonts w:ascii="Avenir Next Condensed" w:hAnsi="Avenir Next Condensed" w:cs="Times New Roman"/>
                    </w:rPr>
                    <w:t xml:space="preserve"> </w:t>
                  </w:r>
                  <w:r w:rsidR="009833DA" w:rsidRPr="00B0632D">
                    <w:rPr>
                      <w:rFonts w:ascii="Avenir Next Condensed" w:hAnsi="Avenir Next Condensed" w:cs="Times New Roman"/>
                    </w:rPr>
                    <w:t>Puritans</w:t>
                  </w:r>
                </w:p>
                <w:p w14:paraId="6B246E39" w14:textId="77777777" w:rsidR="009833DA" w:rsidRPr="00B0632D" w:rsidRDefault="009833DA" w:rsidP="00AD2DE9">
                  <w:pPr>
                    <w:rPr>
                      <w:rFonts w:ascii="Avenir Next Condensed" w:hAnsi="Avenir Next Condensed" w:cs="Times New Roman"/>
                    </w:rPr>
                  </w:pPr>
                  <w:r w:rsidRPr="00B0632D">
                    <w:rPr>
                      <w:rFonts w:ascii="Avenir Next Condensed" w:hAnsi="Avenir Next Condensed" w:cs="Times New Roman"/>
                    </w:rPr>
                    <w:t>New France</w:t>
                  </w:r>
                </w:p>
                <w:p w14:paraId="54FD1866" w14:textId="77777777" w:rsidR="009833DA" w:rsidRPr="00B0632D" w:rsidRDefault="009833DA" w:rsidP="00AD2DE9">
                  <w:pPr>
                    <w:rPr>
                      <w:rFonts w:ascii="Avenir Next Condensed" w:hAnsi="Avenir Next Condensed" w:cs="Times New Roman"/>
                    </w:rPr>
                  </w:pPr>
                  <w:r w:rsidRPr="00B0632D">
                    <w:rPr>
                      <w:rFonts w:ascii="Avenir Next Condensed" w:hAnsi="Avenir Next Condensed" w:cs="Times New Roman"/>
                    </w:rPr>
                    <w:t xml:space="preserve">Tupac </w:t>
                  </w:r>
                  <w:proofErr w:type="spellStart"/>
                  <w:r w:rsidRPr="00B0632D">
                    <w:rPr>
                      <w:rFonts w:ascii="Avenir Next Condensed" w:hAnsi="Avenir Next Condensed" w:cs="Times New Roman"/>
                    </w:rPr>
                    <w:t>Amaru</w:t>
                  </w:r>
                  <w:proofErr w:type="spellEnd"/>
                  <w:r w:rsidRPr="00B0632D">
                    <w:rPr>
                      <w:rFonts w:ascii="Avenir Next Condensed" w:hAnsi="Avenir Next Condensed" w:cs="Times New Roman"/>
                    </w:rPr>
                    <w:t xml:space="preserve"> II</w:t>
                  </w:r>
                </w:p>
                <w:p w14:paraId="2252ED4B" w14:textId="77777777" w:rsidR="009833DA" w:rsidRPr="00B0632D" w:rsidRDefault="00207CDD" w:rsidP="00AD2DE9">
                  <w:pPr>
                    <w:rPr>
                      <w:rFonts w:ascii="Avenir Next Condensed" w:hAnsi="Avenir Next Condensed" w:cs="Times New Roman"/>
                    </w:rPr>
                  </w:pPr>
                  <w:r w:rsidRPr="00B0632D">
                    <w:rPr>
                      <w:rFonts w:ascii="Avenir Next Condensed" w:hAnsi="Avenir Next Condensed" w:cs="Times New Roman"/>
                    </w:rPr>
                    <w:t>Atlantic System</w:t>
                  </w:r>
                </w:p>
                <w:p w14:paraId="73D466E7" w14:textId="77777777" w:rsidR="00207CDD" w:rsidRPr="00B0632D" w:rsidRDefault="00207CDD" w:rsidP="00AD2DE9">
                  <w:pPr>
                    <w:rPr>
                      <w:rFonts w:ascii="Avenir Next Condensed" w:hAnsi="Avenir Next Condensed" w:cs="Times New Roman"/>
                    </w:rPr>
                  </w:pPr>
                  <w:r w:rsidRPr="00B0632D">
                    <w:rPr>
                      <w:rFonts w:ascii="Avenir Next Condensed" w:hAnsi="Avenir Next Condensed" w:cs="Times New Roman"/>
                    </w:rPr>
                    <w:t>Manumission</w:t>
                  </w:r>
                </w:p>
                <w:p w14:paraId="660108BC" w14:textId="498D0AE2" w:rsidR="00207CDD" w:rsidRPr="00B0632D" w:rsidRDefault="00207CDD" w:rsidP="00AD2DE9">
                  <w:pPr>
                    <w:rPr>
                      <w:rFonts w:ascii="Avenir Next Condensed" w:hAnsi="Avenir Next Condensed" w:cs="Times New Roman"/>
                    </w:rPr>
                  </w:pPr>
                  <w:r w:rsidRPr="00B0632D">
                    <w:rPr>
                      <w:rFonts w:ascii="Avenir Next Condensed" w:hAnsi="Avenir Next Condensed" w:cs="Times New Roman"/>
                    </w:rPr>
                    <w:t>Capitalism</w:t>
                  </w:r>
                </w:p>
                <w:p w14:paraId="62D39808" w14:textId="3CC500CB" w:rsidR="00207CDD" w:rsidRPr="00B0632D" w:rsidRDefault="00207CDD" w:rsidP="00AD2DE9">
                  <w:pPr>
                    <w:rPr>
                      <w:rFonts w:ascii="Avenir Next Condensed" w:hAnsi="Avenir Next Condensed" w:cs="Times New Roman"/>
                    </w:rPr>
                  </w:pPr>
                  <w:r w:rsidRPr="00B0632D">
                    <w:rPr>
                      <w:rFonts w:ascii="Avenir Next Condensed" w:hAnsi="Avenir Next Condensed" w:cs="Times New Roman"/>
                    </w:rPr>
                    <w:t>Mercantilism</w:t>
                  </w:r>
                </w:p>
                <w:p w14:paraId="42E75D9D" w14:textId="77777777" w:rsidR="00207CDD" w:rsidRPr="00B0632D" w:rsidRDefault="00207CDD" w:rsidP="00AD2DE9">
                  <w:pPr>
                    <w:rPr>
                      <w:rFonts w:ascii="Avenir Next Condensed" w:hAnsi="Avenir Next Condensed" w:cs="Times New Roman"/>
                    </w:rPr>
                  </w:pPr>
                  <w:r w:rsidRPr="00B0632D">
                    <w:rPr>
                      <w:rFonts w:ascii="Avenir Next Condensed" w:hAnsi="Avenir Next Condensed" w:cs="Times New Roman"/>
                    </w:rPr>
                    <w:t>Middle Passage</w:t>
                  </w:r>
                </w:p>
                <w:p w14:paraId="40FF1DE3" w14:textId="77777777" w:rsidR="00207CDD" w:rsidRPr="00B0632D" w:rsidRDefault="00207CDD" w:rsidP="00AD2DE9">
                  <w:pPr>
                    <w:rPr>
                      <w:rFonts w:ascii="Avenir Next Condensed" w:hAnsi="Avenir Next Condensed" w:cs="Times New Roman"/>
                    </w:rPr>
                  </w:pPr>
                  <w:r w:rsidRPr="00B0632D">
                    <w:rPr>
                      <w:rFonts w:ascii="Avenir Next Condensed" w:hAnsi="Avenir Next Condensed" w:cs="Times New Roman"/>
                    </w:rPr>
                    <w:t>Songhai</w:t>
                  </w:r>
                </w:p>
                <w:p w14:paraId="72349F3D" w14:textId="77777777" w:rsidR="00207CDD" w:rsidRPr="00B0632D" w:rsidRDefault="00207CDD" w:rsidP="00AD2DE9">
                  <w:pPr>
                    <w:rPr>
                      <w:rFonts w:ascii="Avenir Next Condensed" w:hAnsi="Avenir Next Condensed" w:cs="Times New Roman"/>
                    </w:rPr>
                  </w:pPr>
                  <w:r w:rsidRPr="00B0632D">
                    <w:rPr>
                      <w:rFonts w:ascii="Avenir Next Condensed" w:hAnsi="Avenir Next Condensed" w:cs="Times New Roman"/>
                    </w:rPr>
                    <w:t>Hausa</w:t>
                  </w:r>
                </w:p>
                <w:p w14:paraId="61F80388" w14:textId="77777777" w:rsidR="00207CDD" w:rsidRPr="00B0632D" w:rsidRDefault="00207CDD" w:rsidP="00AD2DE9">
                  <w:pPr>
                    <w:rPr>
                      <w:rFonts w:ascii="Avenir Next Condensed" w:hAnsi="Avenir Next Condensed" w:cs="Times New Roman"/>
                    </w:rPr>
                  </w:pPr>
                  <w:r w:rsidRPr="00B0632D">
                    <w:rPr>
                      <w:rFonts w:ascii="Avenir Next Condensed" w:hAnsi="Avenir Next Condensed" w:cs="Times New Roman"/>
                    </w:rPr>
                    <w:t>Bornu</w:t>
                  </w:r>
                </w:p>
                <w:p w14:paraId="2B2C0669" w14:textId="77777777" w:rsidR="00207CDD" w:rsidRPr="00B0632D" w:rsidRDefault="00207CDD" w:rsidP="00AD2DE9">
                  <w:pPr>
                    <w:rPr>
                      <w:rFonts w:ascii="Avenir Next Condensed" w:hAnsi="Avenir Next Condensed" w:cs="Times New Roman"/>
                    </w:rPr>
                  </w:pPr>
                  <w:r w:rsidRPr="00B0632D">
                    <w:rPr>
                      <w:rFonts w:ascii="Avenir Next Condensed" w:hAnsi="Avenir Next Condensed" w:cs="Times New Roman"/>
                    </w:rPr>
                    <w:t>Ottoman Empire</w:t>
                  </w:r>
                </w:p>
                <w:p w14:paraId="0EA991A7" w14:textId="75647329" w:rsidR="00207CDD" w:rsidRPr="00B0632D" w:rsidRDefault="00207CDD" w:rsidP="00AD2DE9">
                  <w:pPr>
                    <w:rPr>
                      <w:rFonts w:ascii="Avenir Next Condensed" w:hAnsi="Avenir Next Condensed" w:cs="Times New Roman"/>
                    </w:rPr>
                  </w:pPr>
                  <w:r w:rsidRPr="00B0632D">
                    <w:rPr>
                      <w:rFonts w:ascii="Avenir Next Condensed" w:hAnsi="Avenir Next Condensed" w:cs="Times New Roman"/>
                    </w:rPr>
                    <w:t>Suleiman the Magnificent</w:t>
                  </w:r>
                </w:p>
                <w:p w14:paraId="29A2DC37" w14:textId="77777777" w:rsidR="00207CDD" w:rsidRPr="00B0632D" w:rsidRDefault="00207CDD" w:rsidP="00AD2DE9">
                  <w:pPr>
                    <w:rPr>
                      <w:rFonts w:ascii="Avenir Next Condensed" w:hAnsi="Avenir Next Condensed" w:cs="Times New Roman"/>
                    </w:rPr>
                  </w:pPr>
                  <w:r w:rsidRPr="00B0632D">
                    <w:rPr>
                      <w:rFonts w:ascii="Avenir Next Condensed" w:hAnsi="Avenir Next Condensed" w:cs="Times New Roman"/>
                    </w:rPr>
                    <w:t>Janissaries</w:t>
                  </w:r>
                </w:p>
                <w:p w14:paraId="67E6E83E" w14:textId="77777777" w:rsidR="00207CDD" w:rsidRPr="00B0632D" w:rsidRDefault="00207CDD" w:rsidP="00AD2DE9">
                  <w:pPr>
                    <w:rPr>
                      <w:rFonts w:ascii="Avenir Next Condensed" w:hAnsi="Avenir Next Condensed" w:cs="Times New Roman"/>
                    </w:rPr>
                  </w:pPr>
                  <w:proofErr w:type="spellStart"/>
                  <w:r w:rsidRPr="00B0632D">
                    <w:rPr>
                      <w:rFonts w:ascii="Avenir Next Condensed" w:hAnsi="Avenir Next Condensed" w:cs="Times New Roman"/>
                    </w:rPr>
                    <w:t>Devshirme</w:t>
                  </w:r>
                  <w:proofErr w:type="spellEnd"/>
                </w:p>
                <w:p w14:paraId="667E5EFE" w14:textId="77777777" w:rsidR="00207CDD" w:rsidRPr="00B0632D" w:rsidRDefault="00207CDD" w:rsidP="00AD2DE9">
                  <w:pPr>
                    <w:rPr>
                      <w:rFonts w:ascii="Avenir Next Condensed" w:hAnsi="Avenir Next Condensed" w:cs="Times New Roman"/>
                    </w:rPr>
                  </w:pPr>
                  <w:r w:rsidRPr="00B0632D">
                    <w:rPr>
                      <w:rFonts w:ascii="Avenir Next Condensed" w:hAnsi="Avenir Next Condensed" w:cs="Times New Roman"/>
                    </w:rPr>
                    <w:t>Tulip Period</w:t>
                  </w:r>
                </w:p>
                <w:p w14:paraId="7282535A" w14:textId="77777777" w:rsidR="00207CDD" w:rsidRPr="00B0632D" w:rsidRDefault="00207CDD" w:rsidP="00AD2DE9">
                  <w:pPr>
                    <w:rPr>
                      <w:rFonts w:ascii="Avenir Next Condensed" w:hAnsi="Avenir Next Condensed" w:cs="Times New Roman"/>
                    </w:rPr>
                  </w:pPr>
                  <w:proofErr w:type="spellStart"/>
                  <w:r w:rsidRPr="00B0632D">
                    <w:rPr>
                      <w:rFonts w:ascii="Avenir Next Condensed" w:hAnsi="Avenir Next Condensed" w:cs="Times New Roman"/>
                    </w:rPr>
                    <w:t>Safavid</w:t>
                  </w:r>
                  <w:proofErr w:type="spellEnd"/>
                  <w:r w:rsidRPr="00B0632D">
                    <w:rPr>
                      <w:rFonts w:ascii="Avenir Next Condensed" w:hAnsi="Avenir Next Condensed" w:cs="Times New Roman"/>
                    </w:rPr>
                    <w:t xml:space="preserve"> Empire</w:t>
                  </w:r>
                </w:p>
                <w:p w14:paraId="4A91D9AD" w14:textId="77777777" w:rsidR="00AD2DE9" w:rsidRPr="00B0632D" w:rsidRDefault="00207CDD" w:rsidP="00AD2DE9">
                  <w:pPr>
                    <w:rPr>
                      <w:rFonts w:ascii="Avenir Next Condensed" w:hAnsi="Avenir Next Condensed" w:cs="Times New Roman"/>
                    </w:rPr>
                  </w:pPr>
                  <w:r w:rsidRPr="00B0632D">
                    <w:rPr>
                      <w:rFonts w:ascii="Avenir Next Condensed" w:hAnsi="Avenir Next Condensed" w:cs="Times New Roman"/>
                    </w:rPr>
                    <w:t>Mughal Empire</w:t>
                  </w:r>
                </w:p>
                <w:p w14:paraId="5925EE72" w14:textId="77777777" w:rsidR="00207CDD" w:rsidRPr="00B0632D" w:rsidRDefault="00207CDD" w:rsidP="00AD2DE9">
                  <w:pPr>
                    <w:rPr>
                      <w:rFonts w:ascii="Avenir Next Condensed" w:hAnsi="Avenir Next Condensed" w:cs="Times New Roman"/>
                    </w:rPr>
                  </w:pPr>
                  <w:r w:rsidRPr="00B0632D">
                    <w:rPr>
                      <w:rFonts w:ascii="Avenir Next Condensed" w:hAnsi="Avenir Next Condensed" w:cs="Times New Roman"/>
                    </w:rPr>
                    <w:t>Peter the Great</w:t>
                  </w:r>
                </w:p>
                <w:p w14:paraId="7AB44057" w14:textId="77777777" w:rsidR="00207CDD" w:rsidRPr="00B0632D" w:rsidRDefault="00207CDD" w:rsidP="00AD2DE9">
                  <w:pPr>
                    <w:rPr>
                      <w:rFonts w:ascii="Avenir Next Condensed" w:hAnsi="Avenir Next Condensed" w:cs="Times New Roman"/>
                    </w:rPr>
                  </w:pPr>
                  <w:r w:rsidRPr="00B0632D">
                    <w:rPr>
                      <w:rFonts w:ascii="Avenir Next Condensed" w:hAnsi="Avenir Next Condensed" w:cs="Times New Roman"/>
                    </w:rPr>
                    <w:t>Manchu</w:t>
                  </w:r>
                </w:p>
                <w:p w14:paraId="789B5FF3" w14:textId="77777777" w:rsidR="00207CDD" w:rsidRPr="00B0632D" w:rsidRDefault="00207CDD" w:rsidP="00AD2DE9">
                  <w:pPr>
                    <w:rPr>
                      <w:rFonts w:ascii="Avenir Next Condensed" w:hAnsi="Avenir Next Condensed" w:cs="Times New Roman"/>
                    </w:rPr>
                  </w:pPr>
                  <w:r w:rsidRPr="00B0632D">
                    <w:rPr>
                      <w:rFonts w:ascii="Avenir Next Condensed" w:hAnsi="Avenir Next Condensed" w:cs="Times New Roman"/>
                    </w:rPr>
                    <w:t>Daimyo</w:t>
                  </w:r>
                </w:p>
                <w:p w14:paraId="19B5DC05" w14:textId="77777777" w:rsidR="00207CDD" w:rsidRPr="00B0632D" w:rsidRDefault="00207CDD" w:rsidP="00AD2DE9">
                  <w:pPr>
                    <w:rPr>
                      <w:rFonts w:ascii="Avenir Next Condensed" w:hAnsi="Avenir Next Condensed" w:cs="Times New Roman"/>
                    </w:rPr>
                  </w:pPr>
                  <w:r w:rsidRPr="00B0632D">
                    <w:rPr>
                      <w:rFonts w:ascii="Avenir Next Condensed" w:hAnsi="Avenir Next Condensed" w:cs="Times New Roman"/>
                    </w:rPr>
                    <w:t>Samurai</w:t>
                  </w:r>
                </w:p>
                <w:p w14:paraId="0719FCB6" w14:textId="77777777" w:rsidR="00207CDD" w:rsidRPr="00B0632D" w:rsidRDefault="00207CDD" w:rsidP="00AD2DE9">
                  <w:pPr>
                    <w:rPr>
                      <w:rFonts w:ascii="Avenir Next Condensed" w:hAnsi="Avenir Next Condensed" w:cs="Times New Roman"/>
                    </w:rPr>
                  </w:pPr>
                  <w:r w:rsidRPr="00B0632D">
                    <w:rPr>
                      <w:rFonts w:ascii="Avenir Next Condensed" w:hAnsi="Avenir Next Condensed" w:cs="Times New Roman"/>
                    </w:rPr>
                    <w:t xml:space="preserve">Tokugawa </w:t>
                  </w:r>
                  <w:proofErr w:type="spellStart"/>
                  <w:r w:rsidRPr="00B0632D">
                    <w:rPr>
                      <w:rFonts w:ascii="Avenir Next Condensed" w:hAnsi="Avenir Next Condensed" w:cs="Times New Roman"/>
                    </w:rPr>
                    <w:t>Shogunate</w:t>
                  </w:r>
                  <w:proofErr w:type="spellEnd"/>
                </w:p>
                <w:p w14:paraId="3039D110" w14:textId="77777777" w:rsidR="00207CDD" w:rsidRPr="00B0632D" w:rsidRDefault="00207CDD" w:rsidP="00AD2DE9">
                  <w:pPr>
                    <w:rPr>
                      <w:rFonts w:ascii="Avenir Next Condensed" w:hAnsi="Avenir Next Condensed" w:cs="Times New Roman"/>
                    </w:rPr>
                  </w:pPr>
                  <w:r w:rsidRPr="00B0632D">
                    <w:rPr>
                      <w:rFonts w:ascii="Avenir Next Condensed" w:hAnsi="Avenir Next Condensed" w:cs="Times New Roman"/>
                    </w:rPr>
                    <w:t>Ming Empire</w:t>
                  </w:r>
                </w:p>
                <w:p w14:paraId="2B12BE80" w14:textId="77777777" w:rsidR="00207CDD" w:rsidRPr="00B0632D" w:rsidRDefault="00207CDD" w:rsidP="00AD2DE9">
                  <w:pPr>
                    <w:rPr>
                      <w:rFonts w:ascii="Avenir Next Condensed" w:hAnsi="Avenir Next Condensed" w:cs="Times New Roman"/>
                    </w:rPr>
                  </w:pPr>
                  <w:r w:rsidRPr="00B0632D">
                    <w:rPr>
                      <w:rFonts w:ascii="Avenir Next Condensed" w:hAnsi="Avenir Next Condensed" w:cs="Times New Roman"/>
                    </w:rPr>
                    <w:t>Qing Empire</w:t>
                  </w:r>
                </w:p>
                <w:p w14:paraId="20F570C3" w14:textId="77777777" w:rsidR="00207CDD" w:rsidRPr="00B0632D" w:rsidRDefault="00207CDD" w:rsidP="00AD2DE9">
                  <w:pPr>
                    <w:rPr>
                      <w:rFonts w:ascii="Avenir Next Condensed" w:hAnsi="Avenir Next Condensed" w:cs="Times New Roman"/>
                    </w:rPr>
                  </w:pPr>
                  <w:r w:rsidRPr="00B0632D">
                    <w:rPr>
                      <w:rFonts w:ascii="Avenir Next Condensed" w:hAnsi="Avenir Next Condensed" w:cs="Times New Roman"/>
                    </w:rPr>
                    <w:t>Kangxi</w:t>
                  </w:r>
                </w:p>
                <w:p w14:paraId="59F6BC1C" w14:textId="77777777" w:rsidR="00207CDD" w:rsidRPr="00B0632D" w:rsidRDefault="00207CDD" w:rsidP="00AD2DE9">
                  <w:pPr>
                    <w:rPr>
                      <w:rFonts w:ascii="Avenir Next Condensed" w:hAnsi="Avenir Next Condensed" w:cs="Times New Roman"/>
                    </w:rPr>
                  </w:pPr>
                  <w:proofErr w:type="spellStart"/>
                  <w:r w:rsidRPr="00B0632D">
                    <w:rPr>
                      <w:rFonts w:ascii="Avenir Next Condensed" w:hAnsi="Avenir Next Condensed" w:cs="Times New Roman"/>
                    </w:rPr>
                    <w:t>Macartney</w:t>
                  </w:r>
                  <w:proofErr w:type="spellEnd"/>
                  <w:r w:rsidRPr="00B0632D">
                    <w:rPr>
                      <w:rFonts w:ascii="Avenir Next Condensed" w:hAnsi="Avenir Next Condensed" w:cs="Times New Roman"/>
                    </w:rPr>
                    <w:t xml:space="preserve"> Mission</w:t>
                  </w:r>
                </w:p>
                <w:p w14:paraId="2F46CD5D" w14:textId="020F92D1" w:rsidR="00207CDD" w:rsidRPr="00B0632D" w:rsidRDefault="00207CDD" w:rsidP="00AD2DE9">
                  <w:pPr>
                    <w:rPr>
                      <w:rFonts w:ascii="Avenir Next Condensed" w:hAnsi="Avenir Next Condensed" w:cs="Times New Roman"/>
                    </w:rPr>
                  </w:pPr>
                </w:p>
              </w:tc>
            </w:tr>
          </w:tbl>
          <w:p w14:paraId="487CAD30" w14:textId="699B6234" w:rsidR="00C65E08" w:rsidRPr="00E63AF6" w:rsidRDefault="00C65E08" w:rsidP="00E85EE2">
            <w:pPr>
              <w:spacing w:line="240" w:lineRule="auto"/>
              <w:rPr>
                <w:rFonts w:ascii="Avenir Next Condensed" w:hAnsi="Avenir Next Condensed" w:cs="Times New Roman"/>
              </w:rPr>
            </w:pPr>
          </w:p>
        </w:tc>
        <w:tc>
          <w:tcPr>
            <w:tcW w:w="10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E6468" w14:textId="2DFC6ED2" w:rsidR="00C65E08" w:rsidRPr="00E63AF6" w:rsidRDefault="00FF2E2D" w:rsidP="00FF2E2D">
            <w:pPr>
              <w:tabs>
                <w:tab w:val="left" w:pos="3640"/>
              </w:tabs>
              <w:spacing w:line="240" w:lineRule="auto"/>
              <w:jc w:val="center"/>
              <w:rPr>
                <w:rFonts w:ascii="Avenir Next Condensed" w:hAnsi="Avenir Next Condensed" w:cs="Times New Roman"/>
              </w:rPr>
            </w:pPr>
            <w:r w:rsidRPr="00FF2E2D">
              <w:rPr>
                <w:rFonts w:ascii="Avenir Next Condensed" w:hAnsi="Avenir Next Condensed" w:cs="Times New Roman"/>
              </w:rPr>
              <w:drawing>
                <wp:inline distT="0" distB="0" distL="0" distR="0" wp14:anchorId="4834328C" wp14:editId="3A322240">
                  <wp:extent cx="5556885" cy="2576748"/>
                  <wp:effectExtent l="0" t="0" r="571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t="10699" r="882"/>
                          <a:stretch/>
                        </pic:blipFill>
                        <pic:spPr bwMode="auto">
                          <a:xfrm>
                            <a:off x="0" y="0"/>
                            <a:ext cx="5592771" cy="2593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9B3" w:rsidRPr="00E63AF6" w14:paraId="0FB422A2" w14:textId="77777777" w:rsidTr="003759C6">
        <w:trPr>
          <w:trHeight w:val="5316"/>
          <w:jc w:val="center"/>
        </w:trPr>
        <w:tc>
          <w:tcPr>
            <w:tcW w:w="4919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5C939" w14:textId="77777777" w:rsidR="006639B3" w:rsidRPr="00E63AF6" w:rsidRDefault="006639B3" w:rsidP="00E85EE2">
            <w:pPr>
              <w:widowControl w:val="0"/>
              <w:spacing w:line="240" w:lineRule="auto"/>
              <w:jc w:val="center"/>
              <w:rPr>
                <w:rFonts w:ascii="Avenir Next Condensed" w:hAnsi="Avenir Next Condensed" w:cs="Times New Roman"/>
              </w:rPr>
            </w:pPr>
          </w:p>
        </w:tc>
        <w:tc>
          <w:tcPr>
            <w:tcW w:w="10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A7C95" w14:textId="77777777" w:rsidR="006639B3" w:rsidRPr="00FF2E2D" w:rsidRDefault="006639B3" w:rsidP="006639B3">
            <w:pPr>
              <w:widowControl w:val="0"/>
              <w:spacing w:line="240" w:lineRule="auto"/>
              <w:jc w:val="center"/>
              <w:rPr>
                <w:rFonts w:ascii="Avenir Next Condensed" w:hAnsi="Avenir Next Condensed" w:cs="Times New Roman"/>
                <w:b/>
                <w:sz w:val="36"/>
                <w:szCs w:val="24"/>
                <w:u w:val="single"/>
              </w:rPr>
            </w:pPr>
            <w:r w:rsidRPr="00FF2E2D">
              <w:rPr>
                <w:rFonts w:ascii="Avenir Next Condensed" w:hAnsi="Avenir Next Condensed" w:cs="Times New Roman"/>
                <w:b/>
                <w:sz w:val="36"/>
                <w:szCs w:val="24"/>
                <w:u w:val="single"/>
              </w:rPr>
              <w:t>Key Concepts</w:t>
            </w:r>
          </w:p>
          <w:p w14:paraId="4EDA0D29" w14:textId="77777777" w:rsidR="006639B3" w:rsidRPr="00FF2E2D" w:rsidRDefault="006639B3" w:rsidP="006639B3">
            <w:pPr>
              <w:widowControl w:val="0"/>
              <w:rPr>
                <w:rFonts w:ascii="Avenir Next Condensed" w:hAnsi="Avenir Next Condensed"/>
                <w:sz w:val="24"/>
              </w:rPr>
            </w:pPr>
            <w:r w:rsidRPr="00FF2E2D">
              <w:rPr>
                <w:rFonts w:ascii="Avenir Next Condensed" w:hAnsi="Avenir Next Condensed"/>
                <w:b/>
                <w:color w:val="222222"/>
                <w:sz w:val="24"/>
                <w:highlight w:val="white"/>
              </w:rPr>
              <w:t>Key Concept 4.1</w:t>
            </w:r>
          </w:p>
          <w:p w14:paraId="1E37BE1B" w14:textId="77777777" w:rsidR="006639B3" w:rsidRPr="00FF2E2D" w:rsidRDefault="006639B3" w:rsidP="006639B3">
            <w:pPr>
              <w:widowControl w:val="0"/>
              <w:rPr>
                <w:rFonts w:ascii="Avenir Next Condensed" w:hAnsi="Avenir Next Condensed"/>
                <w:sz w:val="24"/>
              </w:rPr>
            </w:pPr>
            <w:r w:rsidRPr="00FF2E2D">
              <w:rPr>
                <w:rFonts w:ascii="Avenir Next Condensed" w:hAnsi="Avenir Next Condensed"/>
                <w:color w:val="222222"/>
                <w:sz w:val="24"/>
                <w:highlight w:val="white"/>
              </w:rPr>
              <w:t>+ Globalizing Networks of Communication &amp; Exchange</w:t>
            </w:r>
          </w:p>
          <w:p w14:paraId="5B84CDFA" w14:textId="3EFCF820" w:rsidR="006639B3" w:rsidRPr="00FF2E2D" w:rsidRDefault="006639B3" w:rsidP="006639B3">
            <w:pPr>
              <w:widowControl w:val="0"/>
              <w:contextualSpacing/>
              <w:rPr>
                <w:rFonts w:ascii="Avenir Next Condensed" w:hAnsi="Avenir Next Condensed"/>
                <w:color w:val="222222"/>
                <w:sz w:val="21"/>
                <w:highlight w:val="white"/>
              </w:rPr>
            </w:pPr>
            <w:r w:rsidRPr="00FF2E2D">
              <w:rPr>
                <w:rFonts w:ascii="Avenir Next Condensed" w:hAnsi="Avenir Next Condensed"/>
                <w:color w:val="222222"/>
                <w:sz w:val="21"/>
                <w:highlight w:val="white"/>
              </w:rPr>
              <w:t xml:space="preserve">     - Pre-existing &amp; new trade networks prospered &amp; disrupted</w:t>
            </w:r>
          </w:p>
          <w:p w14:paraId="10DEC431" w14:textId="09C7B85F" w:rsidR="006639B3" w:rsidRPr="00FF2E2D" w:rsidRDefault="006639B3" w:rsidP="006639B3">
            <w:pPr>
              <w:widowControl w:val="0"/>
              <w:contextualSpacing/>
              <w:rPr>
                <w:rFonts w:ascii="Avenir Next Condensed" w:hAnsi="Avenir Next Condensed"/>
                <w:color w:val="222222"/>
                <w:sz w:val="21"/>
                <w:highlight w:val="white"/>
              </w:rPr>
            </w:pPr>
            <w:r w:rsidRPr="00FF2E2D">
              <w:rPr>
                <w:rFonts w:ascii="Avenir Next Condensed" w:hAnsi="Avenir Next Condensed"/>
                <w:color w:val="222222"/>
                <w:sz w:val="21"/>
                <w:highlight w:val="white"/>
              </w:rPr>
              <w:t xml:space="preserve">     - Improved oceanic tools &amp; understanding</w:t>
            </w:r>
          </w:p>
          <w:p w14:paraId="5FA5758C" w14:textId="3058BD27" w:rsidR="006639B3" w:rsidRPr="00FF2E2D" w:rsidRDefault="006639B3" w:rsidP="00FF2E2D">
            <w:pPr>
              <w:spacing w:line="240" w:lineRule="auto"/>
              <w:contextualSpacing/>
              <w:rPr>
                <w:rFonts w:ascii="Avenir Next Condensed" w:hAnsi="Avenir Next Condensed"/>
                <w:color w:val="222222"/>
                <w:sz w:val="21"/>
              </w:rPr>
            </w:pPr>
            <w:r w:rsidRPr="00FF2E2D">
              <w:rPr>
                <w:rFonts w:ascii="Avenir Next Condensed" w:hAnsi="Avenir Next Condensed"/>
                <w:color w:val="222222"/>
                <w:sz w:val="24"/>
                <w:highlight w:val="white"/>
              </w:rPr>
              <w:t>+ Columbian Exchange</w:t>
            </w:r>
            <w:r w:rsidRPr="00FF2E2D">
              <w:rPr>
                <w:rFonts w:ascii="Avenir Next Condensed" w:hAnsi="Avenir Next Condensed"/>
                <w:color w:val="222222"/>
                <w:sz w:val="21"/>
              </w:rPr>
              <w:t xml:space="preserve"> </w:t>
            </w:r>
          </w:p>
          <w:p w14:paraId="699B5519" w14:textId="77777777" w:rsidR="006639B3" w:rsidRPr="00FF2E2D" w:rsidRDefault="006639B3" w:rsidP="006639B3">
            <w:pPr>
              <w:widowControl w:val="0"/>
              <w:rPr>
                <w:rFonts w:ascii="Avenir Next Condensed" w:hAnsi="Avenir Next Condensed"/>
                <w:sz w:val="24"/>
              </w:rPr>
            </w:pPr>
            <w:r w:rsidRPr="00FF2E2D">
              <w:rPr>
                <w:rFonts w:ascii="Avenir Next Condensed" w:hAnsi="Avenir Next Condensed"/>
                <w:b/>
                <w:color w:val="222222"/>
                <w:sz w:val="24"/>
                <w:highlight w:val="white"/>
              </w:rPr>
              <w:t>Key Concept 4.2</w:t>
            </w:r>
            <w:bookmarkStart w:id="0" w:name="_GoBack"/>
            <w:bookmarkEnd w:id="0"/>
          </w:p>
          <w:p w14:paraId="071C86BD" w14:textId="77777777" w:rsidR="006639B3" w:rsidRPr="00FF2E2D" w:rsidRDefault="006639B3" w:rsidP="006639B3">
            <w:pPr>
              <w:widowControl w:val="0"/>
              <w:rPr>
                <w:rFonts w:ascii="Avenir Next Condensed" w:hAnsi="Avenir Next Condensed"/>
                <w:sz w:val="24"/>
              </w:rPr>
            </w:pPr>
            <w:r w:rsidRPr="00FF2E2D">
              <w:rPr>
                <w:rFonts w:ascii="Avenir Next Condensed" w:hAnsi="Avenir Next Condensed"/>
                <w:color w:val="222222"/>
                <w:sz w:val="24"/>
                <w:highlight w:val="white"/>
              </w:rPr>
              <w:t>+ New Forms of Social Organization and Modes of Production</w:t>
            </w:r>
          </w:p>
          <w:p w14:paraId="6C69AE4A" w14:textId="4DF8D8B2" w:rsidR="006639B3" w:rsidRPr="00FF2E2D" w:rsidRDefault="006639B3" w:rsidP="006639B3">
            <w:pPr>
              <w:widowControl w:val="0"/>
              <w:contextualSpacing/>
              <w:rPr>
                <w:rFonts w:ascii="Avenir Next Condensed" w:hAnsi="Avenir Next Condensed"/>
                <w:color w:val="222222"/>
                <w:sz w:val="21"/>
                <w:highlight w:val="white"/>
              </w:rPr>
            </w:pPr>
            <w:r w:rsidRPr="00FF2E2D">
              <w:rPr>
                <w:rFonts w:ascii="Avenir Next Condensed" w:hAnsi="Avenir Next Condensed"/>
                <w:color w:val="222222"/>
                <w:sz w:val="21"/>
                <w:highlight w:val="white"/>
              </w:rPr>
              <w:t xml:space="preserve">     - Increased global demand for materials &amp; products increased demand for labor</w:t>
            </w:r>
          </w:p>
          <w:p w14:paraId="453B3DB1" w14:textId="575D5B15" w:rsidR="006639B3" w:rsidRPr="00FF2E2D" w:rsidRDefault="006639B3" w:rsidP="006639B3">
            <w:pPr>
              <w:widowControl w:val="0"/>
              <w:contextualSpacing/>
              <w:rPr>
                <w:rFonts w:ascii="Avenir Next Condensed" w:hAnsi="Avenir Next Condensed"/>
                <w:color w:val="222222"/>
                <w:sz w:val="21"/>
                <w:highlight w:val="white"/>
              </w:rPr>
            </w:pPr>
            <w:r w:rsidRPr="00FF2E2D">
              <w:rPr>
                <w:rFonts w:ascii="Avenir Next Condensed" w:hAnsi="Avenir Next Condensed"/>
                <w:color w:val="222222"/>
                <w:sz w:val="24"/>
                <w:highlight w:val="white"/>
              </w:rPr>
              <w:t>+ As new social/political elites changed, they restructured new ethnic/racial/gender hierarchies</w:t>
            </w:r>
          </w:p>
          <w:p w14:paraId="0B12602A" w14:textId="77777777" w:rsidR="006639B3" w:rsidRPr="00FF2E2D" w:rsidRDefault="006639B3" w:rsidP="006639B3">
            <w:pPr>
              <w:widowControl w:val="0"/>
              <w:rPr>
                <w:rFonts w:ascii="Avenir Next Condensed" w:hAnsi="Avenir Next Condensed"/>
                <w:sz w:val="24"/>
              </w:rPr>
            </w:pPr>
            <w:r w:rsidRPr="00FF2E2D">
              <w:rPr>
                <w:rFonts w:ascii="Avenir Next Condensed" w:hAnsi="Avenir Next Condensed"/>
                <w:b/>
                <w:color w:val="222222"/>
                <w:sz w:val="24"/>
                <w:highlight w:val="white"/>
              </w:rPr>
              <w:t>Key Concept 4.3</w:t>
            </w:r>
          </w:p>
          <w:p w14:paraId="5AFFEEFE" w14:textId="77777777" w:rsidR="006639B3" w:rsidRPr="00FF2E2D" w:rsidRDefault="006639B3" w:rsidP="006639B3">
            <w:pPr>
              <w:widowControl w:val="0"/>
              <w:rPr>
                <w:rFonts w:ascii="Avenir Next Condensed" w:hAnsi="Avenir Next Condensed"/>
                <w:sz w:val="24"/>
              </w:rPr>
            </w:pPr>
            <w:r w:rsidRPr="00FF2E2D">
              <w:rPr>
                <w:rFonts w:ascii="Avenir Next Condensed" w:hAnsi="Avenir Next Condensed"/>
                <w:color w:val="222222"/>
                <w:sz w:val="24"/>
                <w:highlight w:val="white"/>
              </w:rPr>
              <w:t>+ State Consolidation &amp; Imperial Expansion</w:t>
            </w:r>
          </w:p>
          <w:p w14:paraId="278067E8" w14:textId="6B55B5EB" w:rsidR="006639B3" w:rsidRPr="00FF2E2D" w:rsidRDefault="006639B3" w:rsidP="006639B3">
            <w:pPr>
              <w:widowControl w:val="0"/>
              <w:contextualSpacing/>
              <w:rPr>
                <w:rFonts w:ascii="Avenir Next Condensed" w:hAnsi="Avenir Next Condensed"/>
                <w:color w:val="222222"/>
                <w:sz w:val="21"/>
                <w:highlight w:val="white"/>
              </w:rPr>
            </w:pPr>
            <w:r w:rsidRPr="00FF2E2D">
              <w:rPr>
                <w:rFonts w:ascii="Avenir Next Condensed" w:hAnsi="Avenir Next Condensed"/>
                <w:color w:val="222222"/>
                <w:sz w:val="21"/>
                <w:highlight w:val="white"/>
              </w:rPr>
              <w:t xml:space="preserve">     - Methods used to legitimize &amp; consolidate rulers’ power</w:t>
            </w:r>
          </w:p>
          <w:p w14:paraId="2C9988B7" w14:textId="375623D9" w:rsidR="006639B3" w:rsidRPr="00FF2E2D" w:rsidRDefault="006639B3" w:rsidP="006639B3">
            <w:pPr>
              <w:widowControl w:val="0"/>
              <w:contextualSpacing/>
              <w:rPr>
                <w:rFonts w:ascii="Avenir Next Condensed" w:hAnsi="Avenir Next Condensed"/>
                <w:color w:val="222222"/>
                <w:sz w:val="21"/>
                <w:highlight w:val="white"/>
              </w:rPr>
            </w:pPr>
            <w:r w:rsidRPr="00FF2E2D">
              <w:rPr>
                <w:rFonts w:ascii="Avenir Next Condensed" w:hAnsi="Avenir Next Condensed"/>
                <w:color w:val="222222"/>
                <w:sz w:val="21"/>
                <w:highlight w:val="white"/>
              </w:rPr>
              <w:t xml:space="preserve">     - Improved military technology led to large empires</w:t>
            </w:r>
          </w:p>
          <w:p w14:paraId="02945601" w14:textId="59E988E0" w:rsidR="006639B3" w:rsidRPr="006639B3" w:rsidRDefault="006639B3" w:rsidP="006639B3">
            <w:pPr>
              <w:widowControl w:val="0"/>
              <w:contextualSpacing/>
              <w:rPr>
                <w:color w:val="222222"/>
                <w:sz w:val="20"/>
                <w:highlight w:val="white"/>
              </w:rPr>
            </w:pPr>
            <w:r w:rsidRPr="00FF2E2D">
              <w:rPr>
                <w:rFonts w:ascii="Avenir Next Condensed" w:hAnsi="Avenir Next Condensed"/>
                <w:color w:val="222222"/>
                <w:sz w:val="21"/>
                <w:highlight w:val="white"/>
              </w:rPr>
              <w:t xml:space="preserve">     - Conflict between &amp; within states intensified</w:t>
            </w:r>
          </w:p>
        </w:tc>
      </w:tr>
    </w:tbl>
    <w:p w14:paraId="034967BF" w14:textId="0090DD35" w:rsidR="0088408C" w:rsidRDefault="0088408C" w:rsidP="001B15BE"/>
    <w:sectPr w:rsidR="0088408C" w:rsidSect="000F2AB6">
      <w:pgSz w:w="15840" w:h="12240" w:orient="landscape"/>
      <w:pgMar w:top="432" w:right="432" w:bottom="432" w:left="432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Avenir Next Condensed">
    <w:panose1 w:val="020B0506020202020204"/>
    <w:charset w:val="00"/>
    <w:family w:val="auto"/>
    <w:pitch w:val="variable"/>
    <w:sig w:usb0="8000002F" w:usb1="5000204A" w:usb2="00000000" w:usb3="00000000" w:csb0="0000009B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Yu Mincho">
    <w:panose1 w:val="02020400000000000000"/>
    <w:charset w:val="80"/>
    <w:family w:val="auto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FA4ED8"/>
    <w:multiLevelType w:val="multilevel"/>
    <w:tmpl w:val="FEAA6DA0"/>
    <w:lvl w:ilvl="0">
      <w:start w:val="1"/>
      <w:numFmt w:val="bullet"/>
      <w:lvlText w:val="●"/>
      <w:lvlJc w:val="left"/>
      <w:pPr>
        <w:ind w:left="36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180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52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24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396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40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120" w:firstLine="6120"/>
      </w:pPr>
      <w:rPr>
        <w:u w:val="none"/>
      </w:rPr>
    </w:lvl>
  </w:abstractNum>
  <w:abstractNum w:abstractNumId="1">
    <w:nsid w:val="04833F58"/>
    <w:multiLevelType w:val="multilevel"/>
    <w:tmpl w:val="966052C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">
    <w:nsid w:val="0B6D0EE2"/>
    <w:multiLevelType w:val="hybridMultilevel"/>
    <w:tmpl w:val="51D83CA2"/>
    <w:lvl w:ilvl="0" w:tplc="951CF7F2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000785C"/>
    <w:multiLevelType w:val="hybridMultilevel"/>
    <w:tmpl w:val="7D1ADE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432678"/>
    <w:multiLevelType w:val="hybridMultilevel"/>
    <w:tmpl w:val="11369876"/>
    <w:lvl w:ilvl="0" w:tplc="951CF7F2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66D58AE"/>
    <w:multiLevelType w:val="multilevel"/>
    <w:tmpl w:val="90A6B6C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>
    <w:nsid w:val="29B70AC1"/>
    <w:multiLevelType w:val="hybridMultilevel"/>
    <w:tmpl w:val="735AB0F6"/>
    <w:lvl w:ilvl="0" w:tplc="951CF7F2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0666D29"/>
    <w:multiLevelType w:val="hybridMultilevel"/>
    <w:tmpl w:val="F7A87528"/>
    <w:lvl w:ilvl="0" w:tplc="951CF7F2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2C7308D"/>
    <w:multiLevelType w:val="multilevel"/>
    <w:tmpl w:val="B2C84AB0"/>
    <w:lvl w:ilvl="0">
      <w:start w:val="1"/>
      <w:numFmt w:val="bullet"/>
      <w:lvlText w:val="●"/>
      <w:lvlJc w:val="left"/>
      <w:pPr>
        <w:ind w:left="36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180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52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24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396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40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120" w:firstLine="6120"/>
      </w:pPr>
      <w:rPr>
        <w:u w:val="none"/>
      </w:rPr>
    </w:lvl>
  </w:abstractNum>
  <w:abstractNum w:abstractNumId="9">
    <w:nsid w:val="35DD20D7"/>
    <w:multiLevelType w:val="multilevel"/>
    <w:tmpl w:val="287EB226"/>
    <w:lvl w:ilvl="0">
      <w:start w:val="1"/>
      <w:numFmt w:val="bullet"/>
      <w:lvlText w:val="●"/>
      <w:lvlJc w:val="left"/>
      <w:pPr>
        <w:ind w:left="36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180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52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24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396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40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120" w:firstLine="6120"/>
      </w:pPr>
      <w:rPr>
        <w:u w:val="none"/>
      </w:rPr>
    </w:lvl>
  </w:abstractNum>
  <w:abstractNum w:abstractNumId="10">
    <w:nsid w:val="37660FD8"/>
    <w:multiLevelType w:val="multilevel"/>
    <w:tmpl w:val="2E6C2A92"/>
    <w:lvl w:ilvl="0">
      <w:start w:val="1"/>
      <w:numFmt w:val="bullet"/>
      <w:lvlText w:val="●"/>
      <w:lvlJc w:val="left"/>
      <w:pPr>
        <w:ind w:left="36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180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52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24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396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40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120" w:firstLine="6120"/>
      </w:pPr>
      <w:rPr>
        <w:u w:val="none"/>
      </w:rPr>
    </w:lvl>
  </w:abstractNum>
  <w:abstractNum w:abstractNumId="11">
    <w:nsid w:val="3A6E56B6"/>
    <w:multiLevelType w:val="hybridMultilevel"/>
    <w:tmpl w:val="BD366710"/>
    <w:lvl w:ilvl="0" w:tplc="951CF7F2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EB5706E"/>
    <w:multiLevelType w:val="hybridMultilevel"/>
    <w:tmpl w:val="E6F286CA"/>
    <w:lvl w:ilvl="0" w:tplc="951CF7F2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4EC4EA7"/>
    <w:multiLevelType w:val="multilevel"/>
    <w:tmpl w:val="3BB03FF8"/>
    <w:lvl w:ilvl="0">
      <w:start w:val="1"/>
      <w:numFmt w:val="bullet"/>
      <w:lvlText w:val="●"/>
      <w:lvlJc w:val="left"/>
      <w:pPr>
        <w:ind w:left="36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180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52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24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396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40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120" w:firstLine="6120"/>
      </w:pPr>
      <w:rPr>
        <w:u w:val="none"/>
      </w:rPr>
    </w:lvl>
  </w:abstractNum>
  <w:abstractNum w:abstractNumId="14">
    <w:nsid w:val="51100EEE"/>
    <w:multiLevelType w:val="multilevel"/>
    <w:tmpl w:val="6FCEAFB2"/>
    <w:lvl w:ilvl="0">
      <w:start w:val="1"/>
      <w:numFmt w:val="bullet"/>
      <w:lvlText w:val="●"/>
      <w:lvlJc w:val="left"/>
      <w:pPr>
        <w:ind w:left="36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180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52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24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396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40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120" w:firstLine="6120"/>
      </w:pPr>
      <w:rPr>
        <w:u w:val="none"/>
      </w:rPr>
    </w:lvl>
  </w:abstractNum>
  <w:abstractNum w:abstractNumId="15">
    <w:nsid w:val="53AE7E2C"/>
    <w:multiLevelType w:val="multilevel"/>
    <w:tmpl w:val="6FCEAFB2"/>
    <w:lvl w:ilvl="0">
      <w:start w:val="1"/>
      <w:numFmt w:val="bullet"/>
      <w:lvlText w:val="●"/>
      <w:lvlJc w:val="left"/>
      <w:pPr>
        <w:ind w:left="36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180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52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24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396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40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120" w:firstLine="6120"/>
      </w:pPr>
      <w:rPr>
        <w:u w:val="none"/>
      </w:rPr>
    </w:lvl>
  </w:abstractNum>
  <w:abstractNum w:abstractNumId="16">
    <w:nsid w:val="567E7697"/>
    <w:multiLevelType w:val="multilevel"/>
    <w:tmpl w:val="8A1E0C2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7">
    <w:nsid w:val="5AFA63BC"/>
    <w:multiLevelType w:val="hybridMultilevel"/>
    <w:tmpl w:val="19900902"/>
    <w:lvl w:ilvl="0" w:tplc="951CF7F2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B4A6845"/>
    <w:multiLevelType w:val="multilevel"/>
    <w:tmpl w:val="C9A8B82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9">
    <w:nsid w:val="66895301"/>
    <w:multiLevelType w:val="hybridMultilevel"/>
    <w:tmpl w:val="240C5DDC"/>
    <w:lvl w:ilvl="0" w:tplc="951CF7F2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693E2CA8"/>
    <w:multiLevelType w:val="multilevel"/>
    <w:tmpl w:val="A386C9C0"/>
    <w:lvl w:ilvl="0">
      <w:start w:val="1"/>
      <w:numFmt w:val="bullet"/>
      <w:lvlText w:val="●"/>
      <w:lvlJc w:val="left"/>
      <w:pPr>
        <w:ind w:left="36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180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52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24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396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40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120" w:firstLine="6120"/>
      </w:pPr>
      <w:rPr>
        <w:u w:val="none"/>
      </w:rPr>
    </w:lvl>
  </w:abstractNum>
  <w:abstractNum w:abstractNumId="21">
    <w:nsid w:val="75D833AD"/>
    <w:multiLevelType w:val="multilevel"/>
    <w:tmpl w:val="4650D5F4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2">
    <w:nsid w:val="767413EE"/>
    <w:multiLevelType w:val="multilevel"/>
    <w:tmpl w:val="8C8C4F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3">
    <w:nsid w:val="7688016A"/>
    <w:multiLevelType w:val="multilevel"/>
    <w:tmpl w:val="BBFC6D9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4">
    <w:nsid w:val="7A877090"/>
    <w:multiLevelType w:val="multilevel"/>
    <w:tmpl w:val="0ACEF90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13"/>
  </w:num>
  <w:num w:numId="2">
    <w:abstractNumId w:val="8"/>
  </w:num>
  <w:num w:numId="3">
    <w:abstractNumId w:val="20"/>
  </w:num>
  <w:num w:numId="4">
    <w:abstractNumId w:val="10"/>
  </w:num>
  <w:num w:numId="5">
    <w:abstractNumId w:val="9"/>
  </w:num>
  <w:num w:numId="6">
    <w:abstractNumId w:val="21"/>
  </w:num>
  <w:num w:numId="7">
    <w:abstractNumId w:val="15"/>
  </w:num>
  <w:num w:numId="8">
    <w:abstractNumId w:val="3"/>
  </w:num>
  <w:num w:numId="9">
    <w:abstractNumId w:val="14"/>
  </w:num>
  <w:num w:numId="10">
    <w:abstractNumId w:val="4"/>
  </w:num>
  <w:num w:numId="11">
    <w:abstractNumId w:val="19"/>
  </w:num>
  <w:num w:numId="12">
    <w:abstractNumId w:val="6"/>
  </w:num>
  <w:num w:numId="13">
    <w:abstractNumId w:val="12"/>
  </w:num>
  <w:num w:numId="14">
    <w:abstractNumId w:val="11"/>
  </w:num>
  <w:num w:numId="15">
    <w:abstractNumId w:val="7"/>
  </w:num>
  <w:num w:numId="16">
    <w:abstractNumId w:val="2"/>
  </w:num>
  <w:num w:numId="17">
    <w:abstractNumId w:val="17"/>
  </w:num>
  <w:num w:numId="18">
    <w:abstractNumId w:val="23"/>
  </w:num>
  <w:num w:numId="19">
    <w:abstractNumId w:val="1"/>
  </w:num>
  <w:num w:numId="20">
    <w:abstractNumId w:val="16"/>
  </w:num>
  <w:num w:numId="21">
    <w:abstractNumId w:val="5"/>
  </w:num>
  <w:num w:numId="22">
    <w:abstractNumId w:val="22"/>
  </w:num>
  <w:num w:numId="23">
    <w:abstractNumId w:val="0"/>
  </w:num>
  <w:num w:numId="24">
    <w:abstractNumId w:val="24"/>
  </w:num>
  <w:num w:numId="2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4"/>
  </w:compat>
  <w:rsids>
    <w:rsidRoot w:val="0088408C"/>
    <w:rsid w:val="00046B72"/>
    <w:rsid w:val="000520D9"/>
    <w:rsid w:val="000F2AB6"/>
    <w:rsid w:val="0011439A"/>
    <w:rsid w:val="00155D18"/>
    <w:rsid w:val="001B15BE"/>
    <w:rsid w:val="00207CDD"/>
    <w:rsid w:val="00347BB3"/>
    <w:rsid w:val="003A5A40"/>
    <w:rsid w:val="003F5C76"/>
    <w:rsid w:val="00432209"/>
    <w:rsid w:val="00435323"/>
    <w:rsid w:val="00436F35"/>
    <w:rsid w:val="004D2F48"/>
    <w:rsid w:val="00501D68"/>
    <w:rsid w:val="00502173"/>
    <w:rsid w:val="00596603"/>
    <w:rsid w:val="005D713F"/>
    <w:rsid w:val="006639B3"/>
    <w:rsid w:val="006800A1"/>
    <w:rsid w:val="006869FD"/>
    <w:rsid w:val="007823CA"/>
    <w:rsid w:val="007A45C7"/>
    <w:rsid w:val="007A7011"/>
    <w:rsid w:val="007E58A7"/>
    <w:rsid w:val="008568F5"/>
    <w:rsid w:val="0088408C"/>
    <w:rsid w:val="008A317C"/>
    <w:rsid w:val="008E349C"/>
    <w:rsid w:val="0090456F"/>
    <w:rsid w:val="009833DA"/>
    <w:rsid w:val="009F623A"/>
    <w:rsid w:val="00A15699"/>
    <w:rsid w:val="00AD2DE9"/>
    <w:rsid w:val="00B0632D"/>
    <w:rsid w:val="00B13CB4"/>
    <w:rsid w:val="00B81C1F"/>
    <w:rsid w:val="00BB1FAD"/>
    <w:rsid w:val="00C22898"/>
    <w:rsid w:val="00C50B39"/>
    <w:rsid w:val="00C65E08"/>
    <w:rsid w:val="00C92FF1"/>
    <w:rsid w:val="00CE48B3"/>
    <w:rsid w:val="00D07CB7"/>
    <w:rsid w:val="00D234F6"/>
    <w:rsid w:val="00D42D7D"/>
    <w:rsid w:val="00D8178A"/>
    <w:rsid w:val="00E22149"/>
    <w:rsid w:val="00E25B3A"/>
    <w:rsid w:val="00E547BD"/>
    <w:rsid w:val="00E63AF6"/>
    <w:rsid w:val="00E746A6"/>
    <w:rsid w:val="00EA2CB3"/>
    <w:rsid w:val="00F04625"/>
    <w:rsid w:val="00F205CF"/>
    <w:rsid w:val="00F85669"/>
    <w:rsid w:val="00FE4763"/>
    <w:rsid w:val="00FF2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ACE9D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contextualSpacing/>
    </w:pPr>
    <w:rPr>
      <w:rFonts w:ascii="Trebuchet MS" w:eastAsia="Trebuchet MS" w:hAnsi="Trebuchet MS" w:cs="Trebuchet MS"/>
      <w:sz w:val="42"/>
      <w:szCs w:val="42"/>
    </w:rPr>
  </w:style>
  <w:style w:type="paragraph" w:styleId="Subtitle">
    <w:name w:val="Subtitle"/>
    <w:basedOn w:val="Normal"/>
    <w:next w:val="Normal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501D68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D71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508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240</Words>
  <Characters>1373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Brian Banks</cp:lastModifiedBy>
  <cp:revision>3</cp:revision>
  <cp:lastPrinted>2016-08-17T23:01:00Z</cp:lastPrinted>
  <dcterms:created xsi:type="dcterms:W3CDTF">2016-11-08T14:55:00Z</dcterms:created>
  <dcterms:modified xsi:type="dcterms:W3CDTF">2016-11-13T19:29:00Z</dcterms:modified>
</cp:coreProperties>
</file>